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C74" w:rsidRDefault="00991C74" w:rsidP="00991C74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991C74" w:rsidRDefault="00991C74" w:rsidP="00991C74">
      <w:r>
        <w:rPr>
          <w:lang w:val="sr-Cyrl-CS"/>
        </w:rPr>
        <w:t>НАРОДНА СКУПШТИНА</w:t>
      </w:r>
    </w:p>
    <w:p w:rsidR="00991C74" w:rsidRDefault="00991C74" w:rsidP="00991C74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991C74" w:rsidRDefault="00991C74" w:rsidP="00991C74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991C74" w:rsidRPr="00597507" w:rsidRDefault="00991C74" w:rsidP="00991C74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046591">
        <w:rPr>
          <w:rFonts w:cs="Times New Roman"/>
          <w:szCs w:val="24"/>
          <w:lang w:val="sr-Cyrl-RS"/>
        </w:rPr>
        <w:t>011-1652/23</w:t>
      </w:r>
    </w:p>
    <w:p w:rsidR="00991C74" w:rsidRDefault="00CA1C5E" w:rsidP="00991C74">
      <w:pPr>
        <w:rPr>
          <w:lang w:val="sr-Cyrl-RS"/>
        </w:rPr>
      </w:pPr>
      <w:r>
        <w:t xml:space="preserve">20. </w:t>
      </w:r>
      <w:proofErr w:type="gramStart"/>
      <w:r w:rsidR="00991C74">
        <w:rPr>
          <w:lang w:val="sr-Cyrl-RS"/>
        </w:rPr>
        <w:t>октобар</w:t>
      </w:r>
      <w:proofErr w:type="gramEnd"/>
      <w:r w:rsidR="00991C74" w:rsidRPr="00965895">
        <w:t xml:space="preserve"> </w:t>
      </w:r>
      <w:r w:rsidR="00991C74">
        <w:rPr>
          <w:lang w:val="sr-Cyrl-RS"/>
        </w:rPr>
        <w:t>2023.</w:t>
      </w:r>
      <w:r w:rsidR="00991C74">
        <w:rPr>
          <w:lang w:val="sr-Cyrl-CS"/>
        </w:rPr>
        <w:t xml:space="preserve"> године</w:t>
      </w:r>
    </w:p>
    <w:p w:rsidR="00991C74" w:rsidRDefault="00991C74" w:rsidP="00991C74">
      <w:pPr>
        <w:rPr>
          <w:lang w:val="sr-Cyrl-CS"/>
        </w:rPr>
      </w:pPr>
      <w:r>
        <w:rPr>
          <w:lang w:val="sr-Cyrl-CS"/>
        </w:rPr>
        <w:t>Б е о г р а д</w:t>
      </w:r>
    </w:p>
    <w:p w:rsidR="00991C74" w:rsidRDefault="00991C74" w:rsidP="00991C74"/>
    <w:p w:rsidR="00991C74" w:rsidRDefault="00991C74" w:rsidP="00991C74"/>
    <w:p w:rsidR="00991C74" w:rsidRDefault="00991C74" w:rsidP="00991C74"/>
    <w:p w:rsidR="00991C74" w:rsidRDefault="00991C74" w:rsidP="00991C74"/>
    <w:p w:rsidR="00991C74" w:rsidRDefault="00991C74" w:rsidP="00991C74">
      <w:pPr>
        <w:rPr>
          <w:lang w:val="sr-Cyrl-CS"/>
        </w:rPr>
      </w:pPr>
    </w:p>
    <w:p w:rsidR="00991C74" w:rsidRDefault="00991C74" w:rsidP="00991C74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991C74" w:rsidRDefault="00991C74" w:rsidP="00991C74">
      <w:pPr>
        <w:rPr>
          <w:lang w:val="sr-Cyrl-CS"/>
        </w:rPr>
      </w:pPr>
    </w:p>
    <w:p w:rsidR="00991C74" w:rsidRDefault="00991C74" w:rsidP="00991C74">
      <w:pPr>
        <w:rPr>
          <w:lang w:val="sr-Cyrl-CS"/>
        </w:rPr>
      </w:pPr>
    </w:p>
    <w:p w:rsidR="00991C74" w:rsidRDefault="00991C74" w:rsidP="00991C74">
      <w:pPr>
        <w:rPr>
          <w:lang w:val="sr-Cyrl-CS"/>
        </w:rPr>
      </w:pPr>
    </w:p>
    <w:p w:rsidR="00991C74" w:rsidRDefault="00991C74" w:rsidP="00991C74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CA1C5E">
        <w:t xml:space="preserve">20. </w:t>
      </w:r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>
        <w:t xml:space="preserve"> </w:t>
      </w:r>
      <w:r w:rsidRPr="00046591">
        <w:rPr>
          <w:rFonts w:cs="Times New Roman"/>
          <w:szCs w:val="24"/>
          <w:lang w:val="sr-Cyrl-RS"/>
        </w:rPr>
        <w:t>ПРЕДЛОГ ЗАКОНА О ПОТВРЂИВАЊУ СПОРАЗУМА ИЗМЕЂУ ВЛАДЕ РЕПУБЛИКЕ СРБИЈЕ И ВЛАДЕ МАЂАРСКЕ О ИЗМЕНАМА И ДОПУНАМА СПОРАЗУМА ИЗМЕЂУ ВЛАДЕ РЕПУБЛИКЕ СРБИЈЕ И ВЛАДЕ МАЂАРСКЕ О ГРАНИЧНОЈ КОНТРОЛИ У ДРУМСКОМ, ЖЕЛЕЗНИЧКОМ И ВОДНОМ САОБРАЋАЈУ</w:t>
      </w:r>
      <w:r>
        <w:rPr>
          <w:lang w:val="sr-Cyrl-RS"/>
        </w:rPr>
        <w:t>, који је поднела Влада.</w:t>
      </w:r>
    </w:p>
    <w:p w:rsidR="00991C74" w:rsidRDefault="00991C74" w:rsidP="00991C74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991C74" w:rsidRDefault="00991C74" w:rsidP="00991C74">
      <w:pPr>
        <w:rPr>
          <w:lang w:val="sr-Cyrl-CS"/>
        </w:rPr>
      </w:pPr>
    </w:p>
    <w:p w:rsidR="00991C74" w:rsidRDefault="00991C74" w:rsidP="00991C74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991C74" w:rsidRDefault="00991C74" w:rsidP="00991C74">
      <w:pPr>
        <w:ind w:firstLine="720"/>
        <w:jc w:val="center"/>
        <w:rPr>
          <w:lang w:val="sr-Cyrl-CS"/>
        </w:rPr>
      </w:pPr>
    </w:p>
    <w:p w:rsidR="00991C74" w:rsidRDefault="00991C74" w:rsidP="00991C74">
      <w:pPr>
        <w:ind w:firstLine="720"/>
        <w:jc w:val="center"/>
        <w:rPr>
          <w:lang w:val="sr-Cyrl-CS"/>
        </w:rPr>
      </w:pPr>
    </w:p>
    <w:p w:rsidR="00991C74" w:rsidRDefault="00991C74" w:rsidP="00991C74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t xml:space="preserve"> </w:t>
      </w:r>
      <w:r w:rsidRPr="00991C74">
        <w:rPr>
          <w:rFonts w:eastAsia="Calibri" w:cs="Times New Roman"/>
          <w:szCs w:val="24"/>
          <w:lang w:val="sr-Cyrl-RS"/>
        </w:rPr>
        <w:t>Предлог закона о потврђивању Споразума између Владе Републике Србије и Владе Мађарске о изменама и допунама Споразума између Владе Републике Србије и Владе Мађарске о граничној контроли у друмском, железничком и водном саобраћају</w:t>
      </w:r>
      <w:bookmarkStart w:id="0" w:name="_GoBack"/>
      <w:bookmarkEnd w:id="0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991C74" w:rsidRPr="009957C4" w:rsidRDefault="00991C74" w:rsidP="00991C74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991C74" w:rsidRDefault="00991C74" w:rsidP="00991C74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991C74" w:rsidRDefault="00991C74" w:rsidP="00991C74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991C74" w:rsidRDefault="00991C74" w:rsidP="00991C74"/>
    <w:p w:rsidR="00991C74" w:rsidRDefault="00991C74" w:rsidP="00991C74"/>
    <w:p w:rsidR="00D65E66" w:rsidRDefault="00D65E66"/>
    <w:sectPr w:rsidR="00D65E66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C74"/>
    <w:rsid w:val="00991C74"/>
    <w:rsid w:val="00A0231C"/>
    <w:rsid w:val="00B35DF1"/>
    <w:rsid w:val="00CA1C5E"/>
    <w:rsid w:val="00D6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F29A6"/>
  <w15:chartTrackingRefBased/>
  <w15:docId w15:val="{8B6D1BE2-9590-4CED-B0E5-E41C2E377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C74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991C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Irena Kosić</cp:lastModifiedBy>
  <cp:revision>3</cp:revision>
  <dcterms:created xsi:type="dcterms:W3CDTF">2023-10-16T08:03:00Z</dcterms:created>
  <dcterms:modified xsi:type="dcterms:W3CDTF">2023-10-20T10:06:00Z</dcterms:modified>
</cp:coreProperties>
</file>